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33" w:rsidRDefault="003D6133" w:rsidP="0016437B">
      <w:pPr>
        <w:jc w:val="both"/>
        <w:rPr>
          <w:sz w:val="28"/>
          <w:lang w:val="it-IT"/>
        </w:rPr>
      </w:pPr>
    </w:p>
    <w:p w:rsidR="003D6133" w:rsidRDefault="003D6133" w:rsidP="0016437B">
      <w:pPr>
        <w:jc w:val="both"/>
        <w:rPr>
          <w:sz w:val="28"/>
          <w:lang w:val="it-IT"/>
        </w:rPr>
      </w:pPr>
    </w:p>
    <w:p w:rsidR="0016437B" w:rsidRPr="0016437B" w:rsidRDefault="00900C48" w:rsidP="0016437B">
      <w:pPr>
        <w:jc w:val="both"/>
        <w:rPr>
          <w:sz w:val="28"/>
          <w:lang w:val="it-IT"/>
        </w:rPr>
      </w:pPr>
      <w:r>
        <w:rPr>
          <w:sz w:val="28"/>
          <w:lang w:val="it-IT"/>
        </w:rPr>
        <w:t>Programma</w:t>
      </w:r>
      <w:r w:rsidR="005C201E">
        <w:rPr>
          <w:sz w:val="28"/>
          <w:lang w:val="it-IT"/>
        </w:rPr>
        <w:t xml:space="preserve"> lettorato</w:t>
      </w:r>
      <w:r>
        <w:rPr>
          <w:sz w:val="28"/>
          <w:lang w:val="it-IT"/>
        </w:rPr>
        <w:t xml:space="preserve"> lingua catalana 2020-2021</w:t>
      </w:r>
    </w:p>
    <w:p w:rsidR="009E2531" w:rsidRDefault="0016437B" w:rsidP="0016437B">
      <w:pPr>
        <w:jc w:val="both"/>
        <w:rPr>
          <w:sz w:val="28"/>
          <w:lang w:val="it-IT"/>
        </w:rPr>
      </w:pPr>
      <w:r w:rsidRPr="0016437B">
        <w:rPr>
          <w:sz w:val="28"/>
          <w:lang w:val="it-IT"/>
        </w:rPr>
        <w:t>Isabel Turull</w:t>
      </w:r>
    </w:p>
    <w:p w:rsidR="0016437B" w:rsidRPr="0016437B" w:rsidRDefault="00EB60C1" w:rsidP="0016437B">
      <w:pPr>
        <w:jc w:val="both"/>
        <w:rPr>
          <w:sz w:val="28"/>
          <w:lang w:val="it-IT"/>
        </w:rPr>
      </w:pPr>
      <w:r>
        <w:rPr>
          <w:sz w:val="28"/>
          <w:lang w:val="it-IT"/>
        </w:rPr>
        <w:t>Livello avanzato</w:t>
      </w:r>
    </w:p>
    <w:p w:rsidR="003D6133" w:rsidRDefault="003D6133" w:rsidP="0016437B">
      <w:pPr>
        <w:jc w:val="both"/>
        <w:rPr>
          <w:sz w:val="28"/>
          <w:lang w:val="it-IT"/>
        </w:rPr>
      </w:pPr>
    </w:p>
    <w:p w:rsidR="0016437B" w:rsidRPr="0016437B" w:rsidRDefault="0016437B" w:rsidP="0016437B">
      <w:pPr>
        <w:jc w:val="both"/>
        <w:rPr>
          <w:sz w:val="28"/>
          <w:lang w:val="it-IT"/>
        </w:rPr>
      </w:pPr>
    </w:p>
    <w:p w:rsidR="0016437B" w:rsidRPr="0016437B" w:rsidRDefault="0016437B" w:rsidP="0016437B">
      <w:pPr>
        <w:jc w:val="both"/>
        <w:rPr>
          <w:sz w:val="28"/>
          <w:lang w:val="it-IT"/>
        </w:rPr>
      </w:pPr>
    </w:p>
    <w:p w:rsidR="001219CF" w:rsidRPr="00E915E2" w:rsidRDefault="0016437B" w:rsidP="00E915E2">
      <w:pPr>
        <w:pStyle w:val="Paragrafoelenco"/>
        <w:numPr>
          <w:ilvl w:val="0"/>
          <w:numId w:val="1"/>
        </w:numPr>
        <w:jc w:val="both"/>
        <w:rPr>
          <w:sz w:val="28"/>
          <w:lang w:val="it-IT"/>
        </w:rPr>
      </w:pPr>
      <w:r w:rsidRPr="003D2EF2">
        <w:rPr>
          <w:b/>
          <w:sz w:val="28"/>
          <w:lang w:val="it-IT"/>
        </w:rPr>
        <w:t>Parte introduttiva</w:t>
      </w:r>
      <w:r>
        <w:rPr>
          <w:sz w:val="28"/>
          <w:lang w:val="it-IT"/>
        </w:rPr>
        <w:t xml:space="preserve">. </w:t>
      </w:r>
      <w:r w:rsidR="00E915E2">
        <w:rPr>
          <w:sz w:val="28"/>
          <w:lang w:val="it-IT"/>
        </w:rPr>
        <w:t>Approfondimenti su alcuni argomenti che gli studenti dovrebbero già conoscere: c</w:t>
      </w:r>
      <w:r>
        <w:rPr>
          <w:sz w:val="28"/>
          <w:lang w:val="it-IT"/>
        </w:rPr>
        <w:t>ollocazione ge</w:t>
      </w:r>
      <w:r w:rsidR="00E915E2">
        <w:rPr>
          <w:sz w:val="28"/>
          <w:lang w:val="it-IT"/>
        </w:rPr>
        <w:t>ografica e storia della Catalogna,</w:t>
      </w:r>
      <w:r>
        <w:rPr>
          <w:sz w:val="28"/>
          <w:lang w:val="it-IT"/>
        </w:rPr>
        <w:t xml:space="preserve"> dal Medioevo ad oggi; </w:t>
      </w:r>
      <w:r w:rsidR="001219CF" w:rsidRPr="00E915E2">
        <w:rPr>
          <w:sz w:val="28"/>
          <w:lang w:val="it-IT"/>
        </w:rPr>
        <w:t xml:space="preserve">Pompeu Fabra </w:t>
      </w:r>
      <w:r w:rsidR="003D6133" w:rsidRPr="00E915E2">
        <w:rPr>
          <w:sz w:val="28"/>
          <w:lang w:val="it-IT"/>
        </w:rPr>
        <w:t xml:space="preserve">e </w:t>
      </w:r>
      <w:r w:rsidR="00E915E2">
        <w:rPr>
          <w:sz w:val="28"/>
          <w:lang w:val="it-IT"/>
        </w:rPr>
        <w:t>l’Institut d’Estudis Catalans</w:t>
      </w:r>
      <w:r w:rsidR="00CC59D3" w:rsidRPr="00E915E2">
        <w:rPr>
          <w:sz w:val="28"/>
          <w:lang w:val="it-IT"/>
        </w:rPr>
        <w:t>.</w:t>
      </w:r>
    </w:p>
    <w:p w:rsidR="00CC59D3" w:rsidRDefault="00995397" w:rsidP="0016437B">
      <w:pPr>
        <w:pStyle w:val="Paragrafoelenco"/>
        <w:numPr>
          <w:ilvl w:val="0"/>
          <w:numId w:val="1"/>
        </w:numPr>
        <w:jc w:val="both"/>
        <w:rPr>
          <w:sz w:val="28"/>
          <w:lang w:val="it-IT"/>
        </w:rPr>
      </w:pPr>
      <w:r>
        <w:rPr>
          <w:sz w:val="28"/>
          <w:lang w:val="it-IT"/>
        </w:rPr>
        <w:t>D</w:t>
      </w:r>
      <w:r w:rsidR="001219CF">
        <w:rPr>
          <w:sz w:val="28"/>
          <w:lang w:val="it-IT"/>
        </w:rPr>
        <w:t>ialettologia: dialetti orientali e dialetti occidentali; ulteriori divisioni dialettali: centrale, balearico, algherese, rossiglionese, nordoccidentale, valen</w:t>
      </w:r>
      <w:r w:rsidR="00CC59D3">
        <w:rPr>
          <w:sz w:val="28"/>
          <w:lang w:val="it-IT"/>
        </w:rPr>
        <w:t>zano.</w:t>
      </w:r>
    </w:p>
    <w:p w:rsidR="003D2EF2" w:rsidRDefault="00CC59D3" w:rsidP="0016437B">
      <w:pPr>
        <w:pStyle w:val="Paragrafoelenco"/>
        <w:numPr>
          <w:ilvl w:val="0"/>
          <w:numId w:val="1"/>
        </w:numPr>
        <w:jc w:val="both"/>
        <w:rPr>
          <w:sz w:val="28"/>
          <w:lang w:val="it-IT"/>
        </w:rPr>
      </w:pPr>
      <w:r w:rsidRPr="003D2EF2">
        <w:rPr>
          <w:b/>
          <w:sz w:val="28"/>
          <w:lang w:val="it-IT"/>
        </w:rPr>
        <w:t>Esercitazioni di lingua</w:t>
      </w:r>
      <w:r w:rsidR="003D2EF2">
        <w:rPr>
          <w:sz w:val="28"/>
          <w:lang w:val="it-IT"/>
        </w:rPr>
        <w:t>. I</w:t>
      </w:r>
      <w:r w:rsidR="00EB60C1">
        <w:rPr>
          <w:sz w:val="28"/>
          <w:lang w:val="it-IT"/>
        </w:rPr>
        <w:t>l corso è rivolto a studenti che hanno già una conoscenza basilare della lingua.</w:t>
      </w:r>
      <w:r w:rsidR="003D2EF2">
        <w:rPr>
          <w:sz w:val="28"/>
          <w:lang w:val="it-IT"/>
        </w:rPr>
        <w:t xml:space="preserve"> </w:t>
      </w:r>
      <w:r w:rsidR="00EB60C1">
        <w:rPr>
          <w:sz w:val="28"/>
          <w:lang w:val="it-IT"/>
        </w:rPr>
        <w:t>S</w:t>
      </w:r>
      <w:r w:rsidR="003D2EF2">
        <w:rPr>
          <w:sz w:val="28"/>
          <w:lang w:val="it-IT"/>
        </w:rPr>
        <w:t>i prevede il rag</w:t>
      </w:r>
      <w:r w:rsidR="00EB60C1">
        <w:rPr>
          <w:sz w:val="28"/>
          <w:lang w:val="it-IT"/>
        </w:rPr>
        <w:t>giungimento di un livello B</w:t>
      </w:r>
      <w:r w:rsidR="003D2EF2">
        <w:rPr>
          <w:sz w:val="28"/>
          <w:lang w:val="it-IT"/>
        </w:rPr>
        <w:t xml:space="preserve">2. Alla fine del corso si propone la partecipazione agli esami ufficiali di lingua organizzati dall’Institut Ramon Llull in collaborazione con </w:t>
      </w:r>
      <w:r w:rsidR="00EB60C1">
        <w:rPr>
          <w:sz w:val="28"/>
          <w:lang w:val="it-IT"/>
        </w:rPr>
        <w:t>la Sapienza</w:t>
      </w:r>
      <w:r w:rsidR="00995397">
        <w:rPr>
          <w:sz w:val="28"/>
          <w:lang w:val="it-IT"/>
        </w:rPr>
        <w:t xml:space="preserve"> per ottenere il c</w:t>
      </w:r>
      <w:r w:rsidR="004509A9">
        <w:rPr>
          <w:sz w:val="28"/>
          <w:lang w:val="it-IT"/>
        </w:rPr>
        <w:t>ertificato di livello B2 o superiore.</w:t>
      </w:r>
    </w:p>
    <w:p w:rsidR="004509A9" w:rsidRPr="004509A9" w:rsidRDefault="003D2EF2" w:rsidP="0016437B">
      <w:pPr>
        <w:pStyle w:val="Paragrafoelenco"/>
        <w:numPr>
          <w:ilvl w:val="0"/>
          <w:numId w:val="1"/>
        </w:numPr>
        <w:jc w:val="both"/>
        <w:rPr>
          <w:sz w:val="28"/>
          <w:lang w:val="it-IT"/>
        </w:rPr>
      </w:pPr>
      <w:r>
        <w:rPr>
          <w:b/>
          <w:sz w:val="28"/>
          <w:lang w:val="it-IT"/>
        </w:rPr>
        <w:t>Bibliografia</w:t>
      </w:r>
      <w:r w:rsidRPr="003D2EF2">
        <w:rPr>
          <w:sz w:val="28"/>
          <w:lang w:val="it-IT"/>
        </w:rPr>
        <w:t>.</w:t>
      </w:r>
      <w:r>
        <w:rPr>
          <w:b/>
          <w:sz w:val="28"/>
          <w:lang w:val="it-IT"/>
        </w:rPr>
        <w:t xml:space="preserve"> </w:t>
      </w:r>
    </w:p>
    <w:p w:rsidR="003D2EF2" w:rsidRPr="003D2EF2" w:rsidRDefault="003D2EF2" w:rsidP="004509A9">
      <w:pPr>
        <w:pStyle w:val="Paragrafoelenco"/>
        <w:ind w:left="1416"/>
        <w:jc w:val="both"/>
        <w:rPr>
          <w:sz w:val="28"/>
          <w:lang w:val="it-IT"/>
        </w:rPr>
      </w:pPr>
    </w:p>
    <w:p w:rsidR="007073ED" w:rsidRDefault="001E7CA8" w:rsidP="007073ED">
      <w:pPr>
        <w:pStyle w:val="Paragrafoelenco"/>
        <w:numPr>
          <w:ilvl w:val="0"/>
          <w:numId w:val="2"/>
        </w:numPr>
        <w:jc w:val="both"/>
        <w:rPr>
          <w:sz w:val="28"/>
          <w:lang w:val="it-IT"/>
        </w:rPr>
      </w:pPr>
      <w:r>
        <w:rPr>
          <w:sz w:val="28"/>
          <w:lang w:val="it-IT"/>
        </w:rPr>
        <w:t>Fabra, Pompeu</w:t>
      </w:r>
      <w:r w:rsidR="007073ED">
        <w:rPr>
          <w:sz w:val="28"/>
          <w:lang w:val="it-IT"/>
        </w:rPr>
        <w:t xml:space="preserve">, </w:t>
      </w:r>
      <w:r w:rsidR="007073ED" w:rsidRPr="001E7CA8">
        <w:rPr>
          <w:i/>
          <w:sz w:val="28"/>
          <w:lang w:val="it-IT"/>
        </w:rPr>
        <w:t>Gramàtica catalana, edició facsímil</w:t>
      </w:r>
      <w:r w:rsidR="007073ED">
        <w:rPr>
          <w:sz w:val="28"/>
          <w:lang w:val="it-IT"/>
        </w:rPr>
        <w:t xml:space="preserve">, IEC: </w:t>
      </w:r>
    </w:p>
    <w:p w:rsidR="004509A9" w:rsidRPr="004509A9" w:rsidRDefault="002664AB" w:rsidP="004509A9">
      <w:pPr>
        <w:pStyle w:val="Paragrafoelenco"/>
        <w:ind w:left="1776"/>
        <w:rPr>
          <w:rFonts w:ascii="Times" w:hAnsi="Times"/>
          <w:sz w:val="20"/>
          <w:szCs w:val="20"/>
          <w:lang w:val="it-IT" w:eastAsia="it-IT"/>
        </w:rPr>
      </w:pPr>
      <w:hyperlink r:id="rId5" w:history="1">
        <w:r w:rsidR="007073ED" w:rsidRPr="007073ED">
          <w:rPr>
            <w:rFonts w:ascii="Times" w:hAnsi="Times"/>
            <w:color w:val="0000FF"/>
            <w:sz w:val="20"/>
            <w:szCs w:val="20"/>
            <w:u w:val="single"/>
            <w:lang w:val="it-IT" w:eastAsia="it-IT"/>
          </w:rPr>
          <w:t>https://publicacions.iec.cat/repository/pdf/00000044%5C00000005.pdf</w:t>
        </w:r>
      </w:hyperlink>
    </w:p>
    <w:p w:rsidR="001E7CA8" w:rsidRPr="001E7CA8" w:rsidRDefault="004509A9" w:rsidP="004509A9">
      <w:pPr>
        <w:pStyle w:val="Paragrafoelenco"/>
        <w:numPr>
          <w:ilvl w:val="0"/>
          <w:numId w:val="2"/>
        </w:numPr>
        <w:rPr>
          <w:rFonts w:ascii="Times" w:hAnsi="Times"/>
          <w:sz w:val="20"/>
          <w:szCs w:val="20"/>
          <w:lang w:val="it-IT" w:eastAsia="it-IT"/>
        </w:rPr>
      </w:pPr>
      <w:r>
        <w:rPr>
          <w:sz w:val="28"/>
          <w:lang w:val="it-IT"/>
        </w:rPr>
        <w:t xml:space="preserve">Garcia i Balasch, Teresa; Vila i Comajoan, Carme, </w:t>
      </w:r>
      <w:r w:rsidRPr="001E7CA8">
        <w:rPr>
          <w:i/>
          <w:sz w:val="28"/>
          <w:lang w:val="it-IT"/>
        </w:rPr>
        <w:t>Llengua catalana 3 Suficiència</w:t>
      </w:r>
      <w:r>
        <w:rPr>
          <w:sz w:val="28"/>
          <w:lang w:val="it-IT"/>
        </w:rPr>
        <w:t>, Barcanova,</w:t>
      </w:r>
      <w:r w:rsidR="001E7CA8">
        <w:rPr>
          <w:sz w:val="28"/>
          <w:lang w:val="it-IT"/>
        </w:rPr>
        <w:t xml:space="preserve"> Barcelona 2007</w:t>
      </w:r>
    </w:p>
    <w:p w:rsidR="001E7CA8" w:rsidRDefault="001E7CA8" w:rsidP="001E7CA8">
      <w:pPr>
        <w:pStyle w:val="Paragrafoelenco"/>
        <w:numPr>
          <w:ilvl w:val="0"/>
          <w:numId w:val="2"/>
        </w:numPr>
      </w:pPr>
      <w:r>
        <w:rPr>
          <w:sz w:val="28"/>
          <w:lang w:val="it-IT"/>
        </w:rPr>
        <w:t xml:space="preserve">IEC, </w:t>
      </w:r>
      <w:r w:rsidRPr="004509A9">
        <w:rPr>
          <w:i/>
          <w:sz w:val="28"/>
          <w:lang w:val="it-IT"/>
        </w:rPr>
        <w:t>Gramàtica essencial de la llengua catalana</w:t>
      </w:r>
      <w:r>
        <w:rPr>
          <w:sz w:val="28"/>
          <w:lang w:val="it-IT"/>
        </w:rPr>
        <w:t xml:space="preserve">, </w:t>
      </w:r>
      <w:hyperlink r:id="rId6" w:history="1">
        <w:r>
          <w:rPr>
            <w:rStyle w:val="Collegamentoipertestuale"/>
          </w:rPr>
          <w:t>https://geiec.iec.cat/</w:t>
        </w:r>
      </w:hyperlink>
    </w:p>
    <w:p w:rsidR="004509A9" w:rsidRPr="001E7CA8" w:rsidRDefault="001E7CA8" w:rsidP="001E7CA8">
      <w:pPr>
        <w:pStyle w:val="Paragrafoelenco"/>
        <w:numPr>
          <w:ilvl w:val="0"/>
          <w:numId w:val="2"/>
        </w:numPr>
      </w:pPr>
      <w:r>
        <w:rPr>
          <w:sz w:val="28"/>
          <w:lang w:val="it-IT"/>
        </w:rPr>
        <w:t>Dispense e materiali diversi saranno disponibili sulla piattaforma Classroom dopo regolare iscrizione.</w:t>
      </w:r>
    </w:p>
    <w:p w:rsidR="004509A9" w:rsidRDefault="004509A9" w:rsidP="004509A9">
      <w:pPr>
        <w:pStyle w:val="Paragrafoelenco"/>
        <w:ind w:left="1776"/>
      </w:pPr>
    </w:p>
    <w:p w:rsidR="000516CA" w:rsidRPr="00EF6BED" w:rsidRDefault="000516CA" w:rsidP="004509A9">
      <w:pPr>
        <w:pStyle w:val="Paragrafoelenco"/>
        <w:ind w:left="1776"/>
        <w:rPr>
          <w:rFonts w:ascii="Times" w:hAnsi="Times"/>
          <w:sz w:val="20"/>
          <w:szCs w:val="20"/>
          <w:lang w:val="it-IT" w:eastAsia="it-IT"/>
        </w:rPr>
      </w:pPr>
    </w:p>
    <w:p w:rsidR="000516CA" w:rsidRPr="000516CA" w:rsidRDefault="000516CA" w:rsidP="000516CA">
      <w:pPr>
        <w:jc w:val="both"/>
        <w:rPr>
          <w:sz w:val="28"/>
          <w:lang w:val="it-IT"/>
        </w:rPr>
      </w:pPr>
    </w:p>
    <w:p w:rsidR="000516CA" w:rsidRDefault="000516CA" w:rsidP="000516CA">
      <w:pPr>
        <w:jc w:val="both"/>
        <w:rPr>
          <w:sz w:val="28"/>
          <w:lang w:val="it-IT"/>
        </w:rPr>
      </w:pPr>
    </w:p>
    <w:p w:rsidR="000516CA" w:rsidRDefault="000516CA" w:rsidP="000516CA">
      <w:pPr>
        <w:jc w:val="both"/>
        <w:rPr>
          <w:sz w:val="28"/>
          <w:lang w:val="it-IT"/>
        </w:rPr>
      </w:pPr>
    </w:p>
    <w:p w:rsidR="000516CA" w:rsidRDefault="000516CA" w:rsidP="000516CA">
      <w:pPr>
        <w:jc w:val="both"/>
        <w:rPr>
          <w:sz w:val="28"/>
          <w:lang w:val="it-IT"/>
        </w:rPr>
      </w:pPr>
    </w:p>
    <w:p w:rsidR="00F61A58" w:rsidRDefault="00F61A58" w:rsidP="00F61A58">
      <w:pPr>
        <w:jc w:val="both"/>
        <w:rPr>
          <w:sz w:val="28"/>
          <w:lang w:val="it-IT"/>
        </w:rPr>
      </w:pPr>
    </w:p>
    <w:p w:rsidR="00196496" w:rsidRDefault="00196496" w:rsidP="00196496">
      <w:pPr>
        <w:jc w:val="both"/>
        <w:rPr>
          <w:sz w:val="28"/>
          <w:lang w:val="it-IT"/>
        </w:rPr>
      </w:pPr>
      <w:r>
        <w:rPr>
          <w:sz w:val="28"/>
          <w:lang w:val="it-IT"/>
        </w:rPr>
        <w:t>La letttrice Isabel Turull risponde alle mail all’indirizzo istituzionale</w:t>
      </w:r>
    </w:p>
    <w:p w:rsidR="00196496" w:rsidRPr="007A028A" w:rsidRDefault="00196496" w:rsidP="00196496">
      <w:pPr>
        <w:jc w:val="both"/>
        <w:rPr>
          <w:sz w:val="28"/>
          <w:lang w:val="it-IT"/>
        </w:rPr>
      </w:pPr>
      <w:r>
        <w:rPr>
          <w:sz w:val="28"/>
          <w:lang w:val="it-IT"/>
        </w:rPr>
        <w:t>isabel.turull@uniroma1.it</w:t>
      </w:r>
    </w:p>
    <w:p w:rsidR="00CC59D3" w:rsidRPr="000516CA" w:rsidRDefault="00CC59D3" w:rsidP="000516CA">
      <w:pPr>
        <w:jc w:val="both"/>
        <w:rPr>
          <w:sz w:val="28"/>
          <w:lang w:val="it-IT"/>
        </w:rPr>
      </w:pPr>
    </w:p>
    <w:sectPr w:rsidR="00CC59D3" w:rsidRPr="000516CA" w:rsidSect="00CC59D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546"/>
    <w:multiLevelType w:val="hybridMultilevel"/>
    <w:tmpl w:val="0C2C73B2"/>
    <w:lvl w:ilvl="0" w:tplc="97C27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0CD"/>
    <w:multiLevelType w:val="hybridMultilevel"/>
    <w:tmpl w:val="6082E604"/>
    <w:lvl w:ilvl="0" w:tplc="3F120BFE">
      <w:start w:val="1"/>
      <w:numFmt w:val="bullet"/>
      <w:lvlText w:val="-"/>
      <w:lvlJc w:val="left"/>
      <w:pPr>
        <w:ind w:left="1776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437B"/>
    <w:rsid w:val="000516CA"/>
    <w:rsid w:val="00090A43"/>
    <w:rsid w:val="000A1BF6"/>
    <w:rsid w:val="001219CF"/>
    <w:rsid w:val="0016437B"/>
    <w:rsid w:val="00196496"/>
    <w:rsid w:val="001E7CA8"/>
    <w:rsid w:val="00235C6B"/>
    <w:rsid w:val="002664AB"/>
    <w:rsid w:val="00375BB4"/>
    <w:rsid w:val="003D2EF2"/>
    <w:rsid w:val="003D6133"/>
    <w:rsid w:val="004509A9"/>
    <w:rsid w:val="004C31BD"/>
    <w:rsid w:val="005568AC"/>
    <w:rsid w:val="005C201E"/>
    <w:rsid w:val="00645373"/>
    <w:rsid w:val="007073ED"/>
    <w:rsid w:val="00766CE8"/>
    <w:rsid w:val="008F58F1"/>
    <w:rsid w:val="00900C48"/>
    <w:rsid w:val="00995397"/>
    <w:rsid w:val="009E2531"/>
    <w:rsid w:val="00A0007F"/>
    <w:rsid w:val="00AA5636"/>
    <w:rsid w:val="00CC59D3"/>
    <w:rsid w:val="00E915E2"/>
    <w:rsid w:val="00EB60C1"/>
    <w:rsid w:val="00EF6BED"/>
    <w:rsid w:val="00F61A58"/>
    <w:rsid w:val="00FA516A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2D120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6437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rsid w:val="00707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ublicacions.iec.cat/repository/pdf/00000044%5C00000005.pdf" TargetMode="External"/><Relationship Id="rId6" Type="http://schemas.openxmlformats.org/officeDocument/2006/relationships/hyperlink" Target="https://geiec.iec.ca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1061</Characters>
  <Application>Microsoft Macintosh Word</Application>
  <DocSecurity>0</DocSecurity>
  <Lines>8</Lines>
  <Paragraphs>2</Paragraphs>
  <ScaleCrop>false</ScaleCrop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Turull</dc:creator>
  <cp:keywords/>
  <cp:lastModifiedBy>Isabel Turull</cp:lastModifiedBy>
  <cp:revision>12</cp:revision>
  <dcterms:created xsi:type="dcterms:W3CDTF">2019-08-29T16:36:00Z</dcterms:created>
  <dcterms:modified xsi:type="dcterms:W3CDTF">2020-05-05T12:08:00Z</dcterms:modified>
</cp:coreProperties>
</file>