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16F7" w14:textId="513005ED" w:rsidR="00D23842" w:rsidRPr="00D23842" w:rsidRDefault="00D23842" w:rsidP="00D2384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23842">
        <w:rPr>
          <w:rFonts w:ascii="Times New Roman" w:hAnsi="Times New Roman" w:cs="Times New Roman"/>
          <w:b/>
          <w:bCs/>
          <w:sz w:val="32"/>
          <w:szCs w:val="32"/>
        </w:rPr>
        <w:t>Письмо. Урок 4.</w:t>
      </w:r>
      <w:r w:rsidR="00CC0CB1">
        <w:rPr>
          <w:rFonts w:ascii="Times New Roman" w:hAnsi="Times New Roman" w:cs="Times New Roman"/>
          <w:b/>
          <w:bCs/>
          <w:sz w:val="32"/>
          <w:szCs w:val="32"/>
        </w:rPr>
        <w:t xml:space="preserve"> Экология: бытовые отходы.</w:t>
      </w:r>
    </w:p>
    <w:p w14:paraId="7E03DD64" w14:textId="77777777" w:rsidR="00D23842" w:rsidRPr="00D23842" w:rsidRDefault="00D23842" w:rsidP="00D2384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C462433" w14:textId="77777777" w:rsidR="00B46CA8" w:rsidRDefault="00D23842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 w:rsidRPr="00D23842">
        <w:rPr>
          <w:rFonts w:ascii="Times New Roman" w:hAnsi="Times New Roman" w:cs="Times New Roman"/>
          <w:sz w:val="32"/>
          <w:szCs w:val="32"/>
        </w:rPr>
        <w:t xml:space="preserve">Вы приехали работать в Рим. </w:t>
      </w:r>
    </w:p>
    <w:p w14:paraId="3575826E" w14:textId="45C18633" w:rsidR="00D23842" w:rsidRDefault="00D23842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 w:rsidRPr="00D23842">
        <w:rPr>
          <w:rFonts w:ascii="Times New Roman" w:hAnsi="Times New Roman" w:cs="Times New Roman"/>
          <w:sz w:val="32"/>
          <w:szCs w:val="32"/>
        </w:rPr>
        <w:t xml:space="preserve">Напишите письмо итальянской коллеге и поблагодарите её за помощь в аренде квартиры. </w:t>
      </w:r>
    </w:p>
    <w:p w14:paraId="050DDB69" w14:textId="77777777" w:rsidR="00D23842" w:rsidRDefault="00D23842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 w:rsidRPr="00D23842">
        <w:rPr>
          <w:rFonts w:ascii="Times New Roman" w:hAnsi="Times New Roman" w:cs="Times New Roman"/>
          <w:sz w:val="32"/>
          <w:szCs w:val="32"/>
        </w:rPr>
        <w:t xml:space="preserve">Спросите у неё, как вы можете решить проблему с утилизацией вещей (старого матраса, неработающего телевизора, чужой обуви), оставшихся от предыдущих квартиросъёмщиков. </w:t>
      </w:r>
    </w:p>
    <w:p w14:paraId="49DF8469" w14:textId="78197E43" w:rsidR="00D23842" w:rsidRDefault="00D23842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 w:rsidRPr="00D23842">
        <w:rPr>
          <w:rFonts w:ascii="Times New Roman" w:hAnsi="Times New Roman" w:cs="Times New Roman"/>
          <w:sz w:val="32"/>
          <w:szCs w:val="32"/>
        </w:rPr>
        <w:t>Используйте изученную лексику.</w:t>
      </w:r>
    </w:p>
    <w:p w14:paraId="63D5B298" w14:textId="72E8925E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3B0ED68" w14:textId="4DA9920A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2A72FF61" w14:textId="04939C8E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79BD6B55" w14:textId="23E8A0AD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055EE50B" w14:textId="3F136642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47504837" w14:textId="0EB231AD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5913F08D" w14:textId="7FF0D97F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63083B3E" w14:textId="4DB6BFD9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265CBD6F" w14:textId="3E5890E4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3B305B5B" w14:textId="2A24B607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76276731" w14:textId="4050ADFF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30C3FA06" w14:textId="710910D8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1483D0B0" w14:textId="2C756701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4712A916" w14:textId="7844C6CC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6030A9F3" w14:textId="676982BE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3515F371" w14:textId="66B24246" w:rsidR="00B46CA8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14:paraId="64931115" w14:textId="723A456B" w:rsidR="00B46CA8" w:rsidRPr="00D23842" w:rsidRDefault="00B46CA8" w:rsidP="00D238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sectPr w:rsidR="00B46CA8" w:rsidRPr="00D2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42"/>
    <w:rsid w:val="0001790B"/>
    <w:rsid w:val="007F37B2"/>
    <w:rsid w:val="00B46CA8"/>
    <w:rsid w:val="00CC0CB1"/>
    <w:rsid w:val="00D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3DDC"/>
  <w15:chartTrackingRefBased/>
  <w15:docId w15:val="{93FCE3BC-89A0-4C29-BB58-9B94674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8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8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8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8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8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8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38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8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38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38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3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Nediakina</dc:creator>
  <cp:keywords/>
  <dc:description/>
  <cp:lastModifiedBy>Elena Nediakina</cp:lastModifiedBy>
  <cp:revision>3</cp:revision>
  <dcterms:created xsi:type="dcterms:W3CDTF">2025-03-19T08:25:00Z</dcterms:created>
  <dcterms:modified xsi:type="dcterms:W3CDTF">2025-05-13T20:32:00Z</dcterms:modified>
</cp:coreProperties>
</file>